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FC2" w:rsidRDefault="00371FC2">
      <w:pPr>
        <w:rPr>
          <w:noProof/>
        </w:rPr>
      </w:pPr>
    </w:p>
    <w:p w:rsidR="00371FC2" w:rsidRDefault="00371FC2">
      <w:pPr>
        <w:rPr>
          <w:noProof/>
        </w:rPr>
      </w:pPr>
    </w:p>
    <w:p w:rsidR="00B066F7" w:rsidRDefault="00B066F7">
      <w:pPr>
        <w:rPr>
          <w:noProof/>
        </w:rPr>
      </w:pPr>
    </w:p>
    <w:p w:rsidR="00B066F7" w:rsidRDefault="00B066F7">
      <w:pPr>
        <w:rPr>
          <w:noProof/>
        </w:rPr>
      </w:pPr>
      <w:r>
        <w:rPr>
          <w:noProof/>
        </w:rPr>
        <w:t>Vaillant Anti Cycle Times.</w:t>
      </w:r>
    </w:p>
    <w:p w:rsidR="00122F69" w:rsidRDefault="00371FC2">
      <w:r>
        <w:rPr>
          <w:noProof/>
        </w:rPr>
        <w:drawing>
          <wp:inline distT="0" distB="0" distL="0" distR="0">
            <wp:extent cx="5943600" cy="23381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2F69" w:rsidSect="00122F6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371FC2"/>
    <w:rsid w:val="00122F69"/>
    <w:rsid w:val="00371FC2"/>
    <w:rsid w:val="00B066F7"/>
    <w:rsid w:val="00C45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F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1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F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2</cp:revision>
  <dcterms:created xsi:type="dcterms:W3CDTF">2023-10-14T17:47:00Z</dcterms:created>
  <dcterms:modified xsi:type="dcterms:W3CDTF">2023-12-25T09:18:00Z</dcterms:modified>
</cp:coreProperties>
</file>